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0E" w:rsidRDefault="002A1F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Зарегистрировано в Минюсте России 2 февраля 2015 г. N 35837</w:t>
      </w:r>
    </w:p>
    <w:p w:rsidR="002A1F0E" w:rsidRDefault="002A1F0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2A1F0E" w:rsidRDefault="002A1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0E" w:rsidRDefault="002A1F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2A1F0E" w:rsidRDefault="002A1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0E" w:rsidRDefault="002A1F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2A1F0E" w:rsidRDefault="002A1F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5 декабря 2014 г. N 1547</w:t>
      </w:r>
    </w:p>
    <w:p w:rsidR="002A1F0E" w:rsidRDefault="002A1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0E" w:rsidRDefault="002A1F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</w:p>
    <w:p w:rsidR="002A1F0E" w:rsidRDefault="002A1F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/>
          <w:sz w:val="24"/>
          <w:szCs w:val="24"/>
        </w:rPr>
        <w:t xml:space="preserve"> статьи 95.2 Федерального закона от 29 декабря 2012 г. N 273-ФЗ "Об образовании в Российской Федерации" (Собрание законодательства Российской Федерации, 2012, N 53, ст. 7598; 2013 N 19, ст. 2326, N 23, ст. 2878, N 27, ст. 3462, N 30, ст. 4036, N 48, ст. 6165; 2014, N 6, ст.562, ст. 566, N 19, ст. 2289, N 22, ст. 2769, N 23, ст. 2933, N 26, ст. 3388, N 30, ст. 4257, N 30, ст. 4263) приказываю:</w:t>
      </w:r>
    </w:p>
    <w:p w:rsidR="002A1F0E" w:rsidRDefault="002A1F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прилагаемые показатели,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2A1F0E" w:rsidRDefault="002A1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0E" w:rsidRDefault="002A1F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2A1F0E" w:rsidRDefault="002A1F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Д.В. ЛИВАНОВ</w:t>
      </w:r>
    </w:p>
    <w:p w:rsidR="002A1F0E" w:rsidRDefault="002A1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0E" w:rsidRDefault="002A1F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2A1F0E" w:rsidRDefault="002A1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0E" w:rsidRDefault="002A1F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:rsidR="002A1F0E" w:rsidRDefault="002A1F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образования</w:t>
      </w:r>
    </w:p>
    <w:p w:rsidR="002A1F0E" w:rsidRDefault="002A1F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науки Российской Федерации</w:t>
      </w:r>
    </w:p>
    <w:p w:rsidR="002A1F0E" w:rsidRDefault="002A1F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5 декабря 2014 г. N 1547</w:t>
      </w:r>
    </w:p>
    <w:p w:rsidR="002A1F0E" w:rsidRDefault="002A1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0E" w:rsidRDefault="002A1F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ПОКАЗАТЕЛИ, ХАРАКТЕРИЗУЮЩИЕ ОБЩИЕ КРИТЕРИИ ОЦЕНКИ КАЧЕСТВА ОБРАЗОВАТЕЛЬНОЙ ДЕЯТЕЛЬНОСТИ </w:t>
      </w:r>
      <w:r>
        <w:rPr>
          <w:rFonts w:ascii="Times New Roman" w:hAnsi="Times New Roman"/>
          <w:b/>
          <w:bCs/>
          <w:sz w:val="36"/>
          <w:szCs w:val="36"/>
        </w:rPr>
        <w:lastRenderedPageBreak/>
        <w:t>ОРГАНИЗАЦИЙ, ОСУЩЕСТВЛЯЮЩИХ ОБРАЗОВАТЕЛЬНУЮ ДЕЯТЕЛЬНОСТЬ</w:t>
      </w:r>
    </w:p>
    <w:p w:rsidR="002A1F0E" w:rsidRDefault="002A1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0E" w:rsidRDefault="002A1F0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220"/>
        <w:gridCol w:w="3750"/>
      </w:tblGrid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(значение показателя)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&lt;*&gt;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информационно­телекоммуникационной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(</w:t>
            </w:r>
            <w:hyperlink r:id="rId6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www.bus.gov.ru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(от 0 до 10)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на официальном сайте организации в сети Интернет сведений о педагогических работниках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(от 0 до 10)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(от 0 до 10)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(от 0 до 10)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образовательную деятельность, касающийся комфортности условий, в которых осуществляется образовательная деятельность &lt;*&gt;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&lt;**&gt;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(от 0 до 10)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необходимых условий для охраны и укрепления здоровья, организации питания обучающихся &lt;**&gt;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(от 0 до 10)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для индивидуальной работы с обучающимися &lt;**&gt;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(от 0 до 10)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дополнительных образовательных программ &lt;**&gt;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(от 0 до 10)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&lt;**&gt;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(от 0 до 10)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возможности оказания психолого­педагогической, медицинской и социальной помощи обучающимся &lt;**&gt;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(от 0 до 10)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&lt;**&gt;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Баллы (от 0 до 10)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&lt;*&gt;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Проценты (от 0 до 100)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Проценты (от 0 до 100)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IV.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&lt;*&gt;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Проценты (от 0 до 100)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Проценты (от 0 до 100) </w:t>
            </w:r>
          </w:p>
        </w:tc>
      </w:tr>
      <w:tr w:rsidR="002A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F0E" w:rsidRDefault="002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Проценты (от 0 до 100) </w:t>
            </w:r>
          </w:p>
        </w:tc>
      </w:tr>
    </w:tbl>
    <w:p w:rsidR="002A1F0E" w:rsidRDefault="002A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/>
          <w:sz w:val="24"/>
          <w:szCs w:val="24"/>
        </w:rPr>
        <w:t xml:space="preserve"> статьи 95.2 Федерального закона от 29 декабря 2012 г. N 273-Ф3 "Об образовании в Российской Федерации" (Собрание законодательства Российской Федерации, 2012, N 53, ст. 7598; 2013 N 19, ст. 2326, N 23, ст. 2878, N 27, ст. 3462, N 30, ст. 4036, N 48, ст. 6165; 2014, N 6, ст.562, ст. 566, N 19, ст. 2289, N 22, ст. 2769, N 23, ст. 2933, N 26, ст. 3388, N 30, ст. 4257, N 30, ст. 4263).</w:t>
      </w:r>
    </w:p>
    <w:p w:rsidR="002A1F0E" w:rsidRDefault="002A1F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&lt;**&gt; Показатель применяется с учетом особенностей осуществляемой образовательной деятельности организации.</w:t>
      </w:r>
    </w:p>
    <w:sectPr w:rsidR="002A1F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0E"/>
    <w:rsid w:val="0002062F"/>
    <w:rsid w:val="002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41875#l71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s://normativ.kontur.ru/document?moduleid=1&amp;documentid=241875#l71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2018-04-16T03:47:00Z</dcterms:created>
  <dcterms:modified xsi:type="dcterms:W3CDTF">2018-04-16T03:47:00Z</dcterms:modified>
</cp:coreProperties>
</file>